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341" w:rsidRPr="00CF2F7F" w:rsidRDefault="00734785" w:rsidP="00CF2F7F">
      <w:pPr>
        <w:jc w:val="center"/>
        <w:textAlignment w:val="baseline"/>
        <w:outlineLvl w:val="0"/>
        <w:rPr>
          <w:b/>
          <w:color w:val="2D3038"/>
          <w:kern w:val="36"/>
          <w:sz w:val="36"/>
          <w:szCs w:val="36"/>
        </w:rPr>
      </w:pPr>
      <w:r w:rsidRPr="00CF2F7F">
        <w:rPr>
          <w:b/>
          <w:color w:val="2D3038"/>
          <w:kern w:val="36"/>
          <w:sz w:val="36"/>
          <w:szCs w:val="36"/>
        </w:rPr>
        <w:t>Что в себя включает учебно-методический комплект:</w:t>
      </w:r>
    </w:p>
    <w:p w:rsidR="00D22341" w:rsidRPr="00CF2F7F" w:rsidRDefault="00D22341" w:rsidP="000B741D">
      <w:pPr>
        <w:ind w:left="-360"/>
        <w:jc w:val="both"/>
        <w:textAlignment w:val="baseline"/>
        <w:rPr>
          <w:b/>
          <w:color w:val="2D3038"/>
          <w:sz w:val="36"/>
          <w:szCs w:val="36"/>
        </w:rPr>
      </w:pPr>
    </w:p>
    <w:tbl>
      <w:tblPr>
        <w:tblW w:w="104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"/>
        <w:gridCol w:w="3780"/>
        <w:gridCol w:w="5704"/>
      </w:tblGrid>
      <w:tr w:rsidR="00734785" w:rsidRPr="00734785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734785" w:rsidRDefault="00D22341" w:rsidP="00734785">
            <w:pPr>
              <w:jc w:val="both"/>
              <w:rPr>
                <w:sz w:val="28"/>
                <w:szCs w:val="28"/>
              </w:rPr>
            </w:pPr>
            <w:r w:rsidRPr="00734785">
              <w:rPr>
                <w:sz w:val="28"/>
                <w:szCs w:val="28"/>
              </w:rPr>
              <w:t>N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734785" w:rsidRDefault="00D22341" w:rsidP="00CF2F7F">
            <w:pPr>
              <w:jc w:val="center"/>
              <w:rPr>
                <w:sz w:val="28"/>
                <w:szCs w:val="28"/>
              </w:rPr>
            </w:pPr>
            <w:r w:rsidRPr="0073478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734785" w:rsidRDefault="00D22341" w:rsidP="00734785">
            <w:pPr>
              <w:jc w:val="both"/>
              <w:rPr>
                <w:sz w:val="28"/>
                <w:szCs w:val="28"/>
              </w:rPr>
            </w:pPr>
            <w:r w:rsidRPr="00734785">
              <w:rPr>
                <w:sz w:val="28"/>
                <w:szCs w:val="28"/>
              </w:rPr>
              <w:t>Инструкция</w:t>
            </w:r>
          </w:p>
        </w:tc>
      </w:tr>
      <w:tr w:rsidR="000B741D" w:rsidRPr="00CF2F7F" w:rsidTr="000B741D">
        <w:tc>
          <w:tcPr>
            <w:tcW w:w="10444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0B741D" w:rsidRPr="00CF2F7F" w:rsidRDefault="000B741D" w:rsidP="00CF2F7F">
            <w:pPr>
              <w:jc w:val="center"/>
              <w:rPr>
                <w:b/>
              </w:rPr>
            </w:pPr>
            <w:r w:rsidRPr="00CF2F7F">
              <w:rPr>
                <w:b/>
              </w:rPr>
              <w:t>УМК по обучению детей-татар русскому языку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0B741D" w:rsidP="00CF2F7F">
            <w:pPr>
              <w:jc w:val="center"/>
            </w:pPr>
            <w:r w:rsidRPr="00CF2F7F">
              <w:t>1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0B741D">
            <w:proofErr w:type="spellStart"/>
            <w:r w:rsidRPr="00CF2F7F">
              <w:t>Гаффарова</w:t>
            </w:r>
            <w:proofErr w:type="spellEnd"/>
            <w:r w:rsidRPr="00CF2F7F">
              <w:t xml:space="preserve"> С.М. "Изучаем русским язык". Методическое пособие для воспитателя. Методические рекомендации, конспекты занятий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>Методическое пособие предназначено для воспитателя, в т.ч. воспитателя по обучению русскому языку. Пособие содержит рекомендации, конспекты занятий, игры и упражнения к занятиям с детьми средней, старшей групп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t>2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proofErr w:type="spellStart"/>
            <w:r w:rsidRPr="00CF2F7F">
              <w:t>Гаффарова</w:t>
            </w:r>
            <w:proofErr w:type="spellEnd"/>
            <w:r w:rsidRPr="00CF2F7F">
              <w:t xml:space="preserve"> С.М. "Изучаем русский язык". Демонстрационный, раздаточный материал для детей 4 - 5 лет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>Демонстрационный материал предназначен для воспитателя, в т.ч. воспитателя по обучению русскому языку; раздаточный материал к занятиям для детей средней группы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t>3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proofErr w:type="spellStart"/>
            <w:r w:rsidRPr="00CF2F7F">
              <w:t>Гаффарова</w:t>
            </w:r>
            <w:proofErr w:type="spellEnd"/>
            <w:r w:rsidRPr="00CF2F7F">
              <w:t xml:space="preserve"> С.М. "Изучаем русский язык". Рабочая тетрадь для детей 4 - 5 лет, изучающих русский язык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 xml:space="preserve">Рабочая тетрадь к занятиям по русскому языку. </w:t>
            </w:r>
            <w:proofErr w:type="gramStart"/>
            <w:r w:rsidRPr="00CF2F7F">
              <w:t>Предназначена</w:t>
            </w:r>
            <w:proofErr w:type="gramEnd"/>
            <w:r w:rsidRPr="00CF2F7F">
              <w:t xml:space="preserve"> для детей средней группы</w:t>
            </w:r>
          </w:p>
        </w:tc>
      </w:tr>
      <w:tr w:rsidR="000B741D" w:rsidRPr="00CF2F7F" w:rsidTr="00CF2F7F">
        <w:tc>
          <w:tcPr>
            <w:tcW w:w="10444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0B741D" w:rsidRPr="00CF2F7F" w:rsidRDefault="000B741D" w:rsidP="00CF2F7F">
            <w:pPr>
              <w:jc w:val="center"/>
              <w:rPr>
                <w:b/>
              </w:rPr>
            </w:pPr>
            <w:r w:rsidRPr="00CF2F7F">
              <w:rPr>
                <w:b/>
              </w:rPr>
              <w:t>УМК по обучению русскоязычных детей татарскому языку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t>4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proofErr w:type="spellStart"/>
            <w:r w:rsidRPr="00CF2F7F">
              <w:t>Зарипова</w:t>
            </w:r>
            <w:proofErr w:type="spellEnd"/>
            <w:r w:rsidRPr="00CF2F7F">
              <w:t xml:space="preserve"> З.М. "</w:t>
            </w:r>
            <w:proofErr w:type="spellStart"/>
            <w:r w:rsidRPr="00CF2F7F">
              <w:t>Татарча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сойлэшэбез</w:t>
            </w:r>
            <w:proofErr w:type="spellEnd"/>
            <w:r w:rsidRPr="00CF2F7F">
              <w:t>". Методическое пособие для воспитателя к рабочей тетради для детей 4 5 лет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>Методическое пособие предназначено для воспитателя, в т.ч. воспитателя по обучению татарскому языку. Пособие содержит рекомендации, конспекты занятий, игры и упражнения к занятиям с детьми русской средней группы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t>5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proofErr w:type="spellStart"/>
            <w:r w:rsidRPr="00CF2F7F">
              <w:t>Зарипова</w:t>
            </w:r>
            <w:proofErr w:type="spellEnd"/>
            <w:r w:rsidRPr="00CF2F7F">
              <w:t xml:space="preserve"> З.М. Демонстрационный, раздаточный материал к театрализованным играм и игровым ситуациям для детей 4 - 5 лет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>Демонстрационный материал предназначен для воспитателя, в т.ч. воспитателя по обучению татарскому языку к занятиям с детьми русской средней группы, раздаточный материал к занятиям для детей русской средней группы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t>6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proofErr w:type="spellStart"/>
            <w:r w:rsidRPr="00CF2F7F">
              <w:t>Зарипова</w:t>
            </w:r>
            <w:proofErr w:type="spellEnd"/>
            <w:r w:rsidRPr="00CF2F7F">
              <w:t xml:space="preserve"> З.М. "</w:t>
            </w:r>
            <w:proofErr w:type="spellStart"/>
            <w:r w:rsidRPr="00CF2F7F">
              <w:t>Татарча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сойлэшэбез</w:t>
            </w:r>
            <w:proofErr w:type="spellEnd"/>
            <w:r w:rsidRPr="00CF2F7F">
              <w:t>". Рабочая тетрадь для детей 4 - 5 лет, изучающих татарский язык с комплектом наклеек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 xml:space="preserve">Рабочая тетрадь с комплектом наклеек к занятиям по татарскому языку. </w:t>
            </w:r>
            <w:proofErr w:type="gramStart"/>
            <w:r w:rsidRPr="00CF2F7F">
              <w:t>Предназначена</w:t>
            </w:r>
            <w:proofErr w:type="gramEnd"/>
            <w:r w:rsidRPr="00CF2F7F">
              <w:t xml:space="preserve"> для детей русской средней группы в дошкольных образовательных учреждениях</w:t>
            </w:r>
          </w:p>
        </w:tc>
      </w:tr>
      <w:tr w:rsidR="000B741D" w:rsidRPr="00CF2F7F" w:rsidTr="00CF2F7F">
        <w:tc>
          <w:tcPr>
            <w:tcW w:w="10444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0B741D" w:rsidRPr="00CF2F7F" w:rsidRDefault="000B741D" w:rsidP="00CF2F7F">
            <w:pPr>
              <w:jc w:val="center"/>
            </w:pPr>
            <w:r w:rsidRPr="00CF2F7F">
              <w:t>УМК по обучению грамоте детей старшего дошкольного возраста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t>7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proofErr w:type="spellStart"/>
            <w:r w:rsidRPr="00CF2F7F">
              <w:t>Шаехова</w:t>
            </w:r>
            <w:proofErr w:type="spellEnd"/>
            <w:r w:rsidRPr="00CF2F7F">
              <w:t xml:space="preserve"> Р.К. Методическое пособие к рабочей тетради. "</w:t>
            </w:r>
            <w:proofErr w:type="spellStart"/>
            <w:r w:rsidRPr="00CF2F7F">
              <w:t>Мэктэпкэчэ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яшьтэгелэр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элифбасы</w:t>
            </w:r>
            <w:proofErr w:type="spellEnd"/>
            <w:r w:rsidRPr="00CF2F7F">
              <w:t xml:space="preserve">: </w:t>
            </w:r>
            <w:proofErr w:type="spellStart"/>
            <w:r w:rsidRPr="00CF2F7F">
              <w:t>Авазларны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уйнатып</w:t>
            </w:r>
            <w:proofErr w:type="spellEnd"/>
            <w:r w:rsidRPr="00CF2F7F">
              <w:t>. 1 - 2 кис</w:t>
            </w:r>
            <w:proofErr w:type="gramStart"/>
            <w:r w:rsidRPr="00CF2F7F">
              <w:t>."</w:t>
            </w:r>
            <w:proofErr w:type="gramEnd"/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 xml:space="preserve">Методическое пособие к рабочей тетради для детей к занятиям по обучению грамоте. Предназначено воспитателям по обучению татарскому (русскому) языку для </w:t>
            </w:r>
            <w:proofErr w:type="spellStart"/>
            <w:r w:rsidRPr="00CF2F7F">
              <w:t>предшкольной</w:t>
            </w:r>
            <w:proofErr w:type="spellEnd"/>
            <w:r w:rsidRPr="00CF2F7F">
              <w:t xml:space="preserve"> подготовки детей в русских и татарских группах </w:t>
            </w:r>
            <w:r w:rsidRPr="00CF2F7F">
              <w:lastRenderedPageBreak/>
              <w:t>дошкольных образовательных учреждений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lastRenderedPageBreak/>
              <w:t>8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proofErr w:type="spellStart"/>
            <w:r w:rsidRPr="00CF2F7F">
              <w:t>Шаехова</w:t>
            </w:r>
            <w:proofErr w:type="spellEnd"/>
            <w:r w:rsidRPr="00CF2F7F">
              <w:t xml:space="preserve"> Р.К. "Раз словечко, два словечко..." Занимательное обучение татарскому языку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>Пособие предназначено воспитателям дошкольных образовательных учреждений (в том числе семейных), учителям начальных классов и родителям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t>9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proofErr w:type="spellStart"/>
            <w:r w:rsidRPr="00CF2F7F">
              <w:t>Шаехова</w:t>
            </w:r>
            <w:proofErr w:type="spellEnd"/>
            <w:r w:rsidRPr="00CF2F7F">
              <w:t xml:space="preserve"> Р.К. Рабочая тетрадь N 1. "</w:t>
            </w:r>
            <w:proofErr w:type="spellStart"/>
            <w:r w:rsidRPr="00CF2F7F">
              <w:t>Мэктэпкэчэ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яшьтэгелэр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элифбасы</w:t>
            </w:r>
            <w:proofErr w:type="spellEnd"/>
            <w:r w:rsidRPr="00CF2F7F">
              <w:t xml:space="preserve">: </w:t>
            </w:r>
            <w:proofErr w:type="spellStart"/>
            <w:r w:rsidRPr="00CF2F7F">
              <w:t>Авазларны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уйнатып</w:t>
            </w:r>
            <w:proofErr w:type="spellEnd"/>
            <w:r w:rsidRPr="00CF2F7F">
              <w:t xml:space="preserve">. </w:t>
            </w:r>
            <w:proofErr w:type="spellStart"/>
            <w:r w:rsidRPr="00CF2F7F">
              <w:t>Беренче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кисэк</w:t>
            </w:r>
            <w:proofErr w:type="spellEnd"/>
            <w:r w:rsidRPr="00CF2F7F">
              <w:t>"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 xml:space="preserve">Рабочая тетрадь для детей к занятиям по обучению грамоте. </w:t>
            </w:r>
            <w:proofErr w:type="gramStart"/>
            <w:r w:rsidRPr="00CF2F7F">
              <w:t>Предназначена</w:t>
            </w:r>
            <w:proofErr w:type="gramEnd"/>
            <w:r w:rsidRPr="00CF2F7F">
              <w:t xml:space="preserve"> для </w:t>
            </w:r>
            <w:proofErr w:type="spellStart"/>
            <w:r w:rsidRPr="00CF2F7F">
              <w:t>предшкольной</w:t>
            </w:r>
            <w:proofErr w:type="spellEnd"/>
            <w:r w:rsidRPr="00CF2F7F">
              <w:t xml:space="preserve"> подготовки детей в русских и татарских группах дошкольных образовательных учреждений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t>10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proofErr w:type="spellStart"/>
            <w:r w:rsidRPr="00CF2F7F">
              <w:t>Шаехова</w:t>
            </w:r>
            <w:proofErr w:type="spellEnd"/>
            <w:r w:rsidRPr="00CF2F7F">
              <w:t xml:space="preserve"> Р.К. Рабочая тетрадь N 1. "</w:t>
            </w:r>
            <w:proofErr w:type="spellStart"/>
            <w:r w:rsidRPr="00CF2F7F">
              <w:t>Мэктэпкэчэ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яшьтэгелэр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элифбасы</w:t>
            </w:r>
            <w:proofErr w:type="spellEnd"/>
            <w:r w:rsidRPr="00CF2F7F">
              <w:t xml:space="preserve">: </w:t>
            </w:r>
            <w:proofErr w:type="spellStart"/>
            <w:r w:rsidRPr="00CF2F7F">
              <w:t>Авазларны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уйнатып</w:t>
            </w:r>
            <w:proofErr w:type="spellEnd"/>
            <w:r w:rsidRPr="00CF2F7F">
              <w:t xml:space="preserve">. </w:t>
            </w:r>
            <w:proofErr w:type="spellStart"/>
            <w:r w:rsidRPr="00CF2F7F">
              <w:t>Икенче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кисэк</w:t>
            </w:r>
            <w:proofErr w:type="spellEnd"/>
            <w:r w:rsidRPr="00CF2F7F">
              <w:t>"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 xml:space="preserve">Рабочая тетрадь для детей к занятиям по обучению грамоте. </w:t>
            </w:r>
            <w:proofErr w:type="gramStart"/>
            <w:r w:rsidRPr="00CF2F7F">
              <w:t>Предназначена</w:t>
            </w:r>
            <w:proofErr w:type="gramEnd"/>
            <w:r w:rsidRPr="00CF2F7F">
              <w:t xml:space="preserve"> для </w:t>
            </w:r>
            <w:proofErr w:type="spellStart"/>
            <w:r w:rsidRPr="00CF2F7F">
              <w:t>предшкольной</w:t>
            </w:r>
            <w:proofErr w:type="spellEnd"/>
            <w:r w:rsidRPr="00CF2F7F">
              <w:t xml:space="preserve"> подготовки детей в русских и татарских группах дошкольных образовательных учреждений</w:t>
            </w:r>
          </w:p>
        </w:tc>
      </w:tr>
      <w:tr w:rsidR="000B741D" w:rsidRPr="00CF2F7F" w:rsidTr="00CF2F7F">
        <w:tc>
          <w:tcPr>
            <w:tcW w:w="10444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0B741D" w:rsidRPr="00CF2F7F" w:rsidRDefault="000B741D" w:rsidP="00CF2F7F">
            <w:pPr>
              <w:jc w:val="center"/>
              <w:rPr>
                <w:b/>
              </w:rPr>
            </w:pPr>
            <w:r w:rsidRPr="00CF2F7F">
              <w:rPr>
                <w:b/>
              </w:rPr>
              <w:t>Сборник художественных произведений к УМК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t>11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proofErr w:type="spellStart"/>
            <w:r w:rsidRPr="00CF2F7F">
              <w:t>К.Ф.Закирова</w:t>
            </w:r>
            <w:proofErr w:type="spellEnd"/>
            <w:r w:rsidRPr="00CF2F7F">
              <w:t xml:space="preserve"> "</w:t>
            </w:r>
            <w:proofErr w:type="spellStart"/>
            <w:r w:rsidRPr="00CF2F7F">
              <w:t>Балачак</w:t>
            </w:r>
            <w:proofErr w:type="spellEnd"/>
            <w:r w:rsidRPr="00CF2F7F">
              <w:t xml:space="preserve"> аланы". </w:t>
            </w:r>
            <w:proofErr w:type="spellStart"/>
            <w:r w:rsidRPr="00CF2F7F">
              <w:t>Балалар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бакчасы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тэрбиячелэре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хэм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эти-энилэр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очен</w:t>
            </w:r>
            <w:proofErr w:type="spellEnd"/>
            <w:r w:rsidRPr="00CF2F7F">
              <w:t xml:space="preserve"> хрестоматия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>Хрестоматия предназначена для воспитателей дошкольных образовательных учреждений и родителей для чтения детям на татарском языке</w:t>
            </w:r>
          </w:p>
        </w:tc>
      </w:tr>
      <w:tr w:rsidR="000B741D" w:rsidRPr="00CF2F7F" w:rsidTr="00CF2F7F">
        <w:tc>
          <w:tcPr>
            <w:tcW w:w="10444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0B741D" w:rsidRPr="00CF2F7F" w:rsidRDefault="000B741D" w:rsidP="00CF2F7F">
            <w:pPr>
              <w:jc w:val="center"/>
              <w:rPr>
                <w:b/>
              </w:rPr>
            </w:pPr>
            <w:r w:rsidRPr="00CF2F7F">
              <w:rPr>
                <w:b/>
              </w:rPr>
              <w:t>Ауди</w:t>
            </w:r>
            <w:proofErr w:type="gramStart"/>
            <w:r w:rsidRPr="00CF2F7F">
              <w:rPr>
                <w:b/>
              </w:rPr>
              <w:t>о-</w:t>
            </w:r>
            <w:proofErr w:type="gramEnd"/>
            <w:r w:rsidRPr="00CF2F7F">
              <w:rPr>
                <w:b/>
              </w:rPr>
              <w:t xml:space="preserve">, </w:t>
            </w:r>
            <w:proofErr w:type="spellStart"/>
            <w:r w:rsidRPr="00CF2F7F">
              <w:rPr>
                <w:b/>
              </w:rPr>
              <w:t>видеоприложения</w:t>
            </w:r>
            <w:proofErr w:type="spellEnd"/>
            <w:r w:rsidRPr="00CF2F7F">
              <w:rPr>
                <w:b/>
              </w:rPr>
              <w:t xml:space="preserve"> к УМК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t>12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proofErr w:type="spellStart"/>
            <w:r w:rsidRPr="00CF2F7F">
              <w:t>Аудиоприложения</w:t>
            </w:r>
            <w:proofErr w:type="spellEnd"/>
            <w:r w:rsidRPr="00CF2F7F">
              <w:t xml:space="preserve"> к занятиям "Минем </w:t>
            </w:r>
            <w:proofErr w:type="spellStart"/>
            <w:r w:rsidRPr="00CF2F7F">
              <w:t>оем</w:t>
            </w:r>
            <w:proofErr w:type="spellEnd"/>
            <w:r w:rsidRPr="00CF2F7F">
              <w:t>" (для средней группы) "</w:t>
            </w:r>
            <w:proofErr w:type="spellStart"/>
            <w:r w:rsidRPr="00CF2F7F">
              <w:t>Уйный-уйный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усэбез</w:t>
            </w:r>
            <w:proofErr w:type="spellEnd"/>
            <w:r w:rsidRPr="00CF2F7F">
              <w:t xml:space="preserve">" (для старшей группы) "Без </w:t>
            </w:r>
            <w:proofErr w:type="spellStart"/>
            <w:r w:rsidRPr="00CF2F7F">
              <w:t>инде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хэзер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зурлар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мэктэпкэ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илтэ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юллар</w:t>
            </w:r>
            <w:proofErr w:type="spellEnd"/>
            <w:r w:rsidRPr="00CF2F7F">
              <w:t>" (для подготовительной к школе группы)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proofErr w:type="spellStart"/>
            <w:proofErr w:type="gramStart"/>
            <w:r w:rsidRPr="00CF2F7F">
              <w:t>Аудиоприложения</w:t>
            </w:r>
            <w:proofErr w:type="spellEnd"/>
            <w:r w:rsidRPr="00CF2F7F">
              <w:t xml:space="preserve"> предназначены для использования на занятиях воспитателем по обучению татарскому языку в русской группе (средней, старшей, подготовительной)</w:t>
            </w:r>
            <w:proofErr w:type="gramEnd"/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t>13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 xml:space="preserve">Луиза </w:t>
            </w:r>
            <w:proofErr w:type="spellStart"/>
            <w:r w:rsidRPr="00CF2F7F">
              <w:t>Батыр-Булгари</w:t>
            </w:r>
            <w:proofErr w:type="spellEnd"/>
            <w:r w:rsidRPr="00CF2F7F">
              <w:t>. Музыкальные сказки на татарском языке - "</w:t>
            </w:r>
            <w:proofErr w:type="spellStart"/>
            <w:r w:rsidRPr="00CF2F7F">
              <w:t>Сертотмас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урдэк</w:t>
            </w:r>
            <w:proofErr w:type="spellEnd"/>
            <w:r w:rsidRPr="00CF2F7F">
              <w:t>" - "</w:t>
            </w:r>
            <w:proofErr w:type="spellStart"/>
            <w:r w:rsidRPr="00CF2F7F">
              <w:t>Бардым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кулгэ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салдым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кармак</w:t>
            </w:r>
            <w:proofErr w:type="spellEnd"/>
            <w:r w:rsidRPr="00CF2F7F">
              <w:t xml:space="preserve">..." - "Африка </w:t>
            </w:r>
            <w:proofErr w:type="spellStart"/>
            <w:r w:rsidRPr="00CF2F7F">
              <w:t>хикмэтлэре</w:t>
            </w:r>
            <w:proofErr w:type="spellEnd"/>
            <w:r w:rsidRPr="00CF2F7F">
              <w:t>"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>Музыкальные сказки предназначены для прослушивания детьми на занятиях по обучению татарскому языку в ДОУ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t>14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 xml:space="preserve">Луиза </w:t>
            </w:r>
            <w:proofErr w:type="spellStart"/>
            <w:r w:rsidRPr="00CF2F7F">
              <w:t>Батыр-Булгари</w:t>
            </w:r>
            <w:proofErr w:type="spellEnd"/>
            <w:r w:rsidRPr="00CF2F7F">
              <w:t xml:space="preserve">. </w:t>
            </w:r>
            <w:proofErr w:type="spellStart"/>
            <w:r w:rsidRPr="00CF2F7F">
              <w:t>Балалар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очен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жырлар</w:t>
            </w:r>
            <w:proofErr w:type="spellEnd"/>
            <w:r w:rsidRPr="00CF2F7F">
              <w:t xml:space="preserve"> "</w:t>
            </w:r>
            <w:proofErr w:type="spellStart"/>
            <w:r w:rsidRPr="00CF2F7F">
              <w:t>Биилэр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итек-читеклэр</w:t>
            </w:r>
            <w:proofErr w:type="spellEnd"/>
            <w:r w:rsidRPr="00CF2F7F">
              <w:t>"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>Сборник татарских народных песен для детей. Предназначено для прослушивания детьми на занятиях по обучению татарскому языку в ДОУ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t>15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proofErr w:type="spellStart"/>
            <w:r w:rsidRPr="00CF2F7F">
              <w:t>Бакча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балалары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очен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бию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койлэре</w:t>
            </w:r>
            <w:proofErr w:type="spellEnd"/>
            <w:r w:rsidRPr="00CF2F7F">
              <w:t xml:space="preserve"> "</w:t>
            </w:r>
            <w:proofErr w:type="spellStart"/>
            <w:r w:rsidRPr="00CF2F7F">
              <w:t>Шома</w:t>
            </w:r>
            <w:proofErr w:type="spellEnd"/>
            <w:r w:rsidRPr="00CF2F7F">
              <w:t xml:space="preserve"> бас" 29 мелодий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 xml:space="preserve">Сборник танцевальных народных мелодий для детей. </w:t>
            </w:r>
            <w:proofErr w:type="gramStart"/>
            <w:r w:rsidRPr="00CF2F7F">
              <w:t>Предназначен</w:t>
            </w:r>
            <w:proofErr w:type="gramEnd"/>
            <w:r w:rsidRPr="00CF2F7F">
              <w:t xml:space="preserve"> для прослушивания детьми дошкольного возраста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t>16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>Сборник мультфильмов объединения "</w:t>
            </w:r>
            <w:proofErr w:type="spellStart"/>
            <w:r w:rsidRPr="00CF2F7F">
              <w:t>Союзмультфильм</w:t>
            </w:r>
            <w:proofErr w:type="spellEnd"/>
            <w:r w:rsidRPr="00CF2F7F">
              <w:t xml:space="preserve">", в переводе </w:t>
            </w:r>
            <w:r w:rsidRPr="00CF2F7F">
              <w:lastRenderedPageBreak/>
              <w:t xml:space="preserve">на татарский язык "Гав </w:t>
            </w:r>
            <w:proofErr w:type="spellStart"/>
            <w:r w:rsidRPr="00CF2F7F">
              <w:t>исемле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мэче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балаеы</w:t>
            </w:r>
            <w:proofErr w:type="spellEnd"/>
            <w:r w:rsidRPr="00CF2F7F">
              <w:t>" (3 части) "</w:t>
            </w:r>
            <w:proofErr w:type="spellStart"/>
            <w:r w:rsidRPr="00CF2F7F">
              <w:t>Колгенэ</w:t>
            </w:r>
            <w:proofErr w:type="spellEnd"/>
            <w:r w:rsidRPr="00CF2F7F">
              <w:t>" "</w:t>
            </w:r>
            <w:proofErr w:type="spellStart"/>
            <w:r w:rsidRPr="00CF2F7F">
              <w:t>Винни-пух</w:t>
            </w:r>
            <w:proofErr w:type="spellEnd"/>
            <w:r w:rsidRPr="00CF2F7F">
              <w:t>" "</w:t>
            </w:r>
            <w:proofErr w:type="spellStart"/>
            <w:r w:rsidRPr="00CF2F7F">
              <w:t>Винни-Пух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кунакка</w:t>
            </w:r>
            <w:proofErr w:type="spellEnd"/>
            <w:r w:rsidRPr="00CF2F7F">
              <w:t xml:space="preserve"> бара" "</w:t>
            </w:r>
            <w:proofErr w:type="spellStart"/>
            <w:r w:rsidRPr="00CF2F7F">
              <w:t>Винни-Пух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хэм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мэшэкатьлэр</w:t>
            </w:r>
            <w:proofErr w:type="spellEnd"/>
            <w:r w:rsidRPr="00CF2F7F">
              <w:t xml:space="preserve"> коне" "</w:t>
            </w:r>
            <w:proofErr w:type="spellStart"/>
            <w:r w:rsidRPr="00CF2F7F">
              <w:t>Арыслан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баласы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хэм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Ташбака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ничек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жыр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жырлаганнар</w:t>
            </w:r>
            <w:proofErr w:type="spellEnd"/>
            <w:r w:rsidRPr="00CF2F7F">
              <w:t>"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lastRenderedPageBreak/>
              <w:t xml:space="preserve">Сборник мультфильмов, переведенных на татарский язык, предназначен для просмотра детьми дошкольного возраста в дошкольных </w:t>
            </w:r>
            <w:r w:rsidRPr="00CF2F7F">
              <w:lastRenderedPageBreak/>
              <w:t>образовательных учреждениях и для домашнего просмотра</w:t>
            </w:r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lastRenderedPageBreak/>
              <w:t>17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>Сборник мультфильмов на татарском языке объединения "</w:t>
            </w:r>
            <w:proofErr w:type="spellStart"/>
            <w:r w:rsidRPr="00CF2F7F">
              <w:t>Татармультфильм</w:t>
            </w:r>
            <w:proofErr w:type="spellEnd"/>
            <w:r w:rsidRPr="00CF2F7F">
              <w:t>" "</w:t>
            </w:r>
            <w:proofErr w:type="spellStart"/>
            <w:r w:rsidRPr="00CF2F7F">
              <w:t>Оч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кыз</w:t>
            </w:r>
            <w:proofErr w:type="spellEnd"/>
            <w:r w:rsidRPr="00CF2F7F">
              <w:t xml:space="preserve">" "Алтын </w:t>
            </w:r>
            <w:proofErr w:type="spellStart"/>
            <w:r w:rsidRPr="00CF2F7F">
              <w:t>бортеклэр</w:t>
            </w:r>
            <w:proofErr w:type="spellEnd"/>
            <w:r w:rsidRPr="00CF2F7F">
              <w:t xml:space="preserve">" "Телке </w:t>
            </w:r>
            <w:proofErr w:type="spellStart"/>
            <w:r w:rsidRPr="00CF2F7F">
              <w:t>белэн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каз</w:t>
            </w:r>
            <w:proofErr w:type="spellEnd"/>
            <w:r w:rsidRPr="00CF2F7F">
              <w:t>" "</w:t>
            </w:r>
            <w:proofErr w:type="spellStart"/>
            <w:r w:rsidRPr="00CF2F7F">
              <w:t>Булэк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кемгэ</w:t>
            </w:r>
            <w:proofErr w:type="spellEnd"/>
            <w:r w:rsidRPr="00CF2F7F">
              <w:t>?" "</w:t>
            </w:r>
            <w:proofErr w:type="gramStart"/>
            <w:r w:rsidRPr="00CF2F7F">
              <w:t>Ике</w:t>
            </w:r>
            <w:proofErr w:type="gramEnd"/>
            <w:r w:rsidRPr="00CF2F7F">
              <w:t xml:space="preserve"> </w:t>
            </w:r>
            <w:proofErr w:type="spellStart"/>
            <w:r w:rsidRPr="00CF2F7F">
              <w:t>кыз</w:t>
            </w:r>
            <w:proofErr w:type="spellEnd"/>
            <w:r w:rsidRPr="00CF2F7F">
              <w:t>"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 xml:space="preserve">Сборник мультфильмов на татарском языке предназначен для просмотра детьми дошкольного возраста в дошкольных образовательных учреждениях и для домашнего просмотра. Мультфильмы будут размещены на сайте МО и Н РТ </w:t>
            </w:r>
            <w:proofErr w:type="spellStart"/>
            <w:r w:rsidRPr="00CF2F7F">
              <w:t>mon.tatarstan.ru</w:t>
            </w:r>
            <w:proofErr w:type="spellEnd"/>
          </w:p>
        </w:tc>
      </w:tr>
      <w:tr w:rsidR="00734785" w:rsidRPr="00CF2F7F" w:rsidTr="00CF2F7F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D22341" w:rsidRPr="00CF2F7F" w:rsidRDefault="00D22341" w:rsidP="00CF2F7F">
            <w:pPr>
              <w:jc w:val="center"/>
            </w:pPr>
            <w:r w:rsidRPr="00CF2F7F">
              <w:t>18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>Познавательно-развлекательные телевизионные передачи "</w:t>
            </w:r>
            <w:proofErr w:type="spellStart"/>
            <w:r w:rsidRPr="00CF2F7F">
              <w:t>Экият</w:t>
            </w:r>
            <w:proofErr w:type="spellEnd"/>
            <w:r w:rsidRPr="00CF2F7F">
              <w:t xml:space="preserve"> </w:t>
            </w:r>
            <w:proofErr w:type="spellStart"/>
            <w:r w:rsidRPr="00CF2F7F">
              <w:t>илендэ</w:t>
            </w:r>
            <w:proofErr w:type="spellEnd"/>
            <w:r w:rsidRPr="00CF2F7F">
              <w:t>" 8 выпусков</w:t>
            </w:r>
          </w:p>
        </w:tc>
        <w:tc>
          <w:tcPr>
            <w:tcW w:w="5704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D22341" w:rsidRPr="00CF2F7F" w:rsidRDefault="00D22341" w:rsidP="00D22341">
            <w:r w:rsidRPr="00CF2F7F">
              <w:t xml:space="preserve">Телевизионные передачи предназначены для просмотра детьми по телевизионному каналу телерадиокомпании "Новый век". Затем этот материал будет размещен на сайте МО и Н РТ </w:t>
            </w:r>
            <w:proofErr w:type="spellStart"/>
            <w:r w:rsidRPr="00CF2F7F">
              <w:t>mon.tatarstan.ru</w:t>
            </w:r>
            <w:proofErr w:type="spellEnd"/>
            <w:r w:rsidRPr="00CF2F7F">
              <w:t>. Трансляция цикла телепередач начнется на ТРК "Новый век" с 5 февраля по воскресеньям еженедельно (время эфира 9.30 час.)</w:t>
            </w:r>
          </w:p>
        </w:tc>
      </w:tr>
    </w:tbl>
    <w:p w:rsidR="00032E3D" w:rsidRPr="00CF2F7F" w:rsidRDefault="00CF2F7F" w:rsidP="00CF2F7F">
      <w:pPr>
        <w:tabs>
          <w:tab w:val="left" w:pos="6045"/>
        </w:tabs>
        <w:rPr>
          <w:rFonts w:ascii="Georgia" w:hAnsi="Georgia"/>
          <w:b/>
          <w:bCs/>
          <w:i/>
          <w:iCs/>
          <w:color w:val="222233"/>
          <w:shd w:val="clear" w:color="auto" w:fill="FFFFFF"/>
        </w:rPr>
      </w:pPr>
      <w:r w:rsidRPr="00CF2F7F">
        <w:rPr>
          <w:rFonts w:ascii="Georgia" w:hAnsi="Georgia"/>
          <w:b/>
          <w:bCs/>
          <w:i/>
          <w:iCs/>
          <w:color w:val="222233"/>
          <w:shd w:val="clear" w:color="auto" w:fill="FFFFFF"/>
        </w:rPr>
        <w:tab/>
      </w:r>
    </w:p>
    <w:p w:rsidR="00032E3D" w:rsidRPr="00CF2F7F" w:rsidRDefault="00032E3D" w:rsidP="001E7F41">
      <w:pPr>
        <w:rPr>
          <w:rFonts w:ascii="Arial" w:hAnsi="Arial" w:cs="Arial"/>
          <w:color w:val="000000"/>
          <w:shd w:val="clear" w:color="auto" w:fill="F6F6F6"/>
        </w:rPr>
      </w:pPr>
    </w:p>
    <w:p w:rsidR="001E7F41" w:rsidRPr="00CF2F7F" w:rsidRDefault="001E7F41" w:rsidP="001E7F41">
      <w:pPr>
        <w:tabs>
          <w:tab w:val="left" w:pos="1005"/>
        </w:tabs>
      </w:pPr>
      <w:r w:rsidRPr="00CF2F7F">
        <w:tab/>
      </w:r>
    </w:p>
    <w:sectPr w:rsidR="001E7F41" w:rsidRPr="00CF2F7F" w:rsidSect="00734785">
      <w:pgSz w:w="11906" w:h="16838"/>
      <w:pgMar w:top="851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1602"/>
    <w:multiLevelType w:val="multilevel"/>
    <w:tmpl w:val="F1C22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94E2E"/>
    <w:multiLevelType w:val="multilevel"/>
    <w:tmpl w:val="DCDC7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E7F41"/>
    <w:rsid w:val="00032E3D"/>
    <w:rsid w:val="000B741D"/>
    <w:rsid w:val="001E7F41"/>
    <w:rsid w:val="00674ECD"/>
    <w:rsid w:val="00734785"/>
    <w:rsid w:val="00C940E0"/>
    <w:rsid w:val="00CF2F7F"/>
    <w:rsid w:val="00D22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E7F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032E3D"/>
    <w:pPr>
      <w:spacing w:before="100" w:beforeAutospacing="1" w:after="100" w:afterAutospacing="1"/>
    </w:pPr>
  </w:style>
  <w:style w:type="character" w:styleId="a4">
    <w:name w:val="Strong"/>
    <w:basedOn w:val="a0"/>
    <w:qFormat/>
    <w:rsid w:val="00032E3D"/>
    <w:rPr>
      <w:b/>
      <w:bCs/>
    </w:rPr>
  </w:style>
  <w:style w:type="character" w:customStyle="1" w:styleId="apple-converted-space">
    <w:name w:val="apple-converted-space"/>
    <w:basedOn w:val="a0"/>
    <w:rsid w:val="00032E3D"/>
  </w:style>
  <w:style w:type="character" w:styleId="a5">
    <w:name w:val="Emphasis"/>
    <w:basedOn w:val="a0"/>
    <w:qFormat/>
    <w:rsid w:val="00032E3D"/>
    <w:rPr>
      <w:i/>
      <w:iCs/>
    </w:rPr>
  </w:style>
  <w:style w:type="character" w:customStyle="1" w:styleId="num">
    <w:name w:val="num"/>
    <w:basedOn w:val="a0"/>
    <w:rsid w:val="00D223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397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80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Модернизация Российского образования внесла конструктивные изменения в систему дошкольного образования</vt:lpstr>
    </vt:vector>
  </TitlesOfParts>
  <Company>Home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Модернизация Российского образования внесла конструктивные изменения в систему дошкольного образования</dc:title>
  <dc:creator>User</dc:creator>
  <cp:lastModifiedBy>1</cp:lastModifiedBy>
  <cp:revision>2</cp:revision>
  <dcterms:created xsi:type="dcterms:W3CDTF">2017-09-15T18:09:00Z</dcterms:created>
  <dcterms:modified xsi:type="dcterms:W3CDTF">2017-09-15T18:09:00Z</dcterms:modified>
</cp:coreProperties>
</file>